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C82" w:rsidRPr="00231C82" w:rsidRDefault="00231C82" w:rsidP="00231C8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231C82">
        <w:rPr>
          <w:rFonts w:ascii="Helvetica" w:eastAsia="Times New Roman" w:hAnsi="Helvetica" w:cs="Helvetica"/>
          <w:color w:val="000000"/>
          <w:sz w:val="28"/>
          <w:szCs w:val="28"/>
          <w:lang w:val="uk-UA" w:eastAsia="ru-RU"/>
        </w:rPr>
        <w:t> </w:t>
      </w:r>
    </w:p>
    <w:p w:rsidR="00231C82" w:rsidRPr="00231C82" w:rsidRDefault="00231C82" w:rsidP="00231C82">
      <w:pPr>
        <w:spacing w:after="200" w:line="276" w:lineRule="auto"/>
        <w:rPr>
          <w:rFonts w:ascii="Calibri" w:eastAsia="Calibri" w:hAnsi="Calibri" w:cs="Times New Roman"/>
        </w:rPr>
      </w:pPr>
      <w:r w:rsidRPr="00231C8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  </w:t>
      </w:r>
      <w:r w:rsidR="005C7A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r>
      <w:r w:rsidR="005C7A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pict>
          <v:group id="_x0000_s1026" style="width:487.8pt;height:180.75pt;mso-position-horizontal-relative:char;mso-position-vertical-relative:line" coordorigin="858,435" coordsize="10365,3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49;top:435;width:680;height:840;mso-wrap-distance-bottom:8.5pt;mso-position-horizontal-relative:margin;mso-position-vertical-relative:margin" o:preferrelative="f" fillcolor="window">
              <v:imagedata r:id="rId5" o:title="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8;top:1365;width:10365;height:2385;mso-width-relative:margin;mso-height-relative:margin" filled="f" stroked="f">
              <v:textbox style="mso-next-textbox:#_x0000_s1028">
                <w:txbxContent>
                  <w:p w:rsidR="00231C82" w:rsidRDefault="00231C82" w:rsidP="00231C82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Times New Roman" w:eastAsia="Times New Roman" w:hAnsi="Times New Roman" w:cs="Arial"/>
                        <w:b/>
                        <w:caps/>
                        <w:color w:val="000000" w:themeColor="text1"/>
                        <w:sz w:val="24"/>
                        <w:szCs w:val="24"/>
                        <w:lang w:val="uk-UA" w:eastAsia="ru-RU"/>
                      </w:rPr>
                    </w:pPr>
                    <w:r>
                      <w:rPr>
                        <w:rFonts w:ascii="Times New Roman" w:eastAsia="Times New Roman" w:hAnsi="Times New Roman" w:cs="Arial"/>
                        <w:b/>
                        <w:caps/>
                        <w:color w:val="000000" w:themeColor="text1"/>
                        <w:sz w:val="24"/>
                        <w:szCs w:val="24"/>
                        <w:lang w:val="uk-UA" w:eastAsia="ru-RU"/>
                      </w:rPr>
                      <w:t>ПОМІЧНЯНСЬКА ЗАГАЛЬНООСВІТНЯ ШКОЛА І-ІІІ СТУПЕНІВ №2 ПОМІЧНЯНСЬКОЇ МІСЬКОЇ РАДИ КІРОВОГРАДСЬКОЇ ОБЛАСТІ</w:t>
                    </w:r>
                  </w:p>
                  <w:p w:rsidR="00231C82" w:rsidRDefault="00231C82" w:rsidP="00231C82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Times New Roman" w:eastAsia="Times New Roman" w:hAnsi="Times New Roman" w:cs="Arial"/>
                        <w:b/>
                        <w:color w:val="000000" w:themeColor="text1"/>
                        <w:sz w:val="20"/>
                        <w:szCs w:val="20"/>
                        <w:lang w:val="uk-UA" w:eastAsia="ru-RU"/>
                      </w:rPr>
                    </w:pPr>
                    <w:r>
                      <w:rPr>
                        <w:rFonts w:ascii="Times New Roman" w:eastAsia="Times New Roman" w:hAnsi="Times New Roman" w:cs="Arial"/>
                        <w:b/>
                        <w:caps/>
                        <w:color w:val="000000" w:themeColor="text1"/>
                        <w:sz w:val="24"/>
                        <w:szCs w:val="24"/>
                        <w:lang w:val="uk-UA" w:eastAsia="ru-RU"/>
                      </w:rPr>
                      <w:br/>
                    </w:r>
                    <w:r>
                      <w:rPr>
                        <w:rFonts w:ascii="Times New Roman" w:eastAsia="Times New Roman" w:hAnsi="Times New Roman" w:cs="Arial"/>
                        <w:b/>
                        <w:color w:val="000000" w:themeColor="text1"/>
                        <w:sz w:val="20"/>
                        <w:szCs w:val="20"/>
                        <w:lang w:val="uk-UA" w:eastAsia="ru-RU"/>
                      </w:rPr>
                      <w:t>вул. Небесної Сотні, 211,  м.Помічна,27030, тел. 0(5253) 27-1-20,тел/факс 27-1-20</w:t>
                    </w:r>
                  </w:p>
                  <w:p w:rsidR="00231C82" w:rsidRDefault="00231C82" w:rsidP="00231C82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Style w:val="a3"/>
                        <w:color w:val="000000" w:themeColor="text1"/>
                        <w:u w:val="none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 w:cs="Arial"/>
                        <w:b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a3"/>
                          <w:rFonts w:ascii="Times New Roman" w:eastAsia="Times New Roman" w:hAnsi="Times New Roman" w:cs="Arial"/>
                          <w:b/>
                          <w:color w:val="000000" w:themeColor="text1"/>
                          <w:sz w:val="20"/>
                          <w:szCs w:val="20"/>
                          <w:u w:val="none"/>
                          <w:lang w:val="en-US" w:eastAsia="ru-RU"/>
                        </w:rPr>
                        <w:t>pom.sh2@ukr.net</w:t>
                      </w:r>
                    </w:hyperlink>
                  </w:p>
                  <w:p w:rsidR="00231C82" w:rsidRDefault="00231C82" w:rsidP="00231C82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</w:pPr>
                    <w:r>
                      <w:rPr>
                        <w:rStyle w:val="a3"/>
                        <w:rFonts w:ascii="Times New Roman" w:eastAsia="Times New Roman" w:hAnsi="Times New Roman" w:cs="Arial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 w:eastAsia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Arial"/>
                        <w:b/>
                        <w:color w:val="000000" w:themeColor="text1"/>
                        <w:sz w:val="20"/>
                        <w:szCs w:val="20"/>
                        <w:lang w:val="uk-UA" w:eastAsia="ru-RU"/>
                      </w:rPr>
                      <w:t xml:space="preserve"> Код ЄДРПОУ 37287164</w:t>
                    </w:r>
                  </w:p>
                  <w:p w:rsidR="00231C82" w:rsidRDefault="00231C82" w:rsidP="00231C8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</w:pPr>
                  </w:p>
                  <w:p w:rsidR="00231C82" w:rsidRDefault="00231C82" w:rsidP="00231C82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  <w:t>НАКАЗ</w:t>
                    </w:r>
                  </w:p>
                  <w:p w:rsidR="00231C82" w:rsidRDefault="00231C82" w:rsidP="00231C82">
                    <w:pPr>
                      <w:jc w:val="center"/>
                      <w:rPr>
                        <w:rFonts w:ascii="Times New Roman" w:hAnsi="Times New Roman"/>
                        <w:b/>
                        <w:color w:val="1F3864" w:themeColor="accent5" w:themeShade="80"/>
                        <w:sz w:val="28"/>
                        <w:szCs w:val="28"/>
                        <w:lang w:val="uk-UA"/>
                      </w:rPr>
                    </w:pPr>
                  </w:p>
                  <w:p w:rsidR="00231C82" w:rsidRDefault="00231C82" w:rsidP="00231C82">
                    <w:pPr>
                      <w:rPr>
                        <w:rFonts w:ascii="Times New Roman" w:hAnsi="Times New Roman"/>
                        <w:b/>
                        <w:color w:val="1F3864" w:themeColor="accent5" w:themeShade="80"/>
                        <w:sz w:val="28"/>
                        <w:szCs w:val="28"/>
                        <w:lang w:val="uk-UA"/>
                      </w:rPr>
                    </w:pPr>
                  </w:p>
                  <w:p w:rsidR="00231C82" w:rsidRDefault="00231C82" w:rsidP="00231C82">
                    <w:pPr>
                      <w:rPr>
                        <w:rFonts w:ascii="Times New Roman" w:hAnsi="Times New Roman"/>
                        <w:b/>
                        <w:color w:val="1F3864" w:themeColor="accent5" w:themeShade="80"/>
                        <w:sz w:val="28"/>
                        <w:szCs w:val="28"/>
                        <w:lang w:val="uk-UA"/>
                      </w:rPr>
                    </w:pPr>
                  </w:p>
                  <w:p w:rsidR="00231C82" w:rsidRDefault="00231C82" w:rsidP="00231C82">
                    <w:pPr>
                      <w:rPr>
                        <w:rFonts w:ascii="Times New Roman" w:hAnsi="Times New Roman"/>
                        <w:b/>
                        <w:color w:val="1F3864" w:themeColor="accent5" w:themeShade="80"/>
                        <w:sz w:val="28"/>
                        <w:szCs w:val="28"/>
                        <w:lang w:val="uk-UA"/>
                      </w:rPr>
                    </w:pPr>
                  </w:p>
                  <w:p w:rsidR="00231C82" w:rsidRDefault="00231C82" w:rsidP="00231C82">
                    <w:pPr>
                      <w:rPr>
                        <w:rFonts w:ascii="Times New Roman" w:hAnsi="Times New Roman"/>
                        <w:b/>
                        <w:color w:val="1F3864" w:themeColor="accent5" w:themeShade="80"/>
                        <w:sz w:val="28"/>
                        <w:szCs w:val="28"/>
                        <w:lang w:val="uk-UA"/>
                      </w:rPr>
                    </w:pPr>
                  </w:p>
                  <w:p w:rsidR="00231C82" w:rsidRDefault="00231C82" w:rsidP="00231C82">
                    <w:pPr>
                      <w:rPr>
                        <w:rFonts w:ascii="Times New Roman" w:hAnsi="Times New Roman"/>
                        <w:b/>
                        <w:color w:val="1F3864" w:themeColor="accent5" w:themeShade="80"/>
                        <w:sz w:val="28"/>
                        <w:szCs w:val="28"/>
                        <w:lang w:val="uk-UA"/>
                      </w:rPr>
                    </w:pPr>
                  </w:p>
                  <w:p w:rsidR="00231C82" w:rsidRDefault="00231C82" w:rsidP="00231C82">
                    <w:pPr>
                      <w:rPr>
                        <w:rFonts w:ascii="Times New Roman" w:hAnsi="Times New Roman"/>
                        <w:b/>
                        <w:color w:val="1F3864" w:themeColor="accent5" w:themeShade="80"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shape>
            <w10:wrap type="none"/>
            <w10:anchorlock/>
          </v:group>
          <o:OLEObject Type="Embed" ProgID="Word.Picture.8" ShapeID="_x0000_s1027" DrawAspect="Content" ObjectID="_1686162887" r:id="rId7"/>
        </w:pict>
      </w:r>
    </w:p>
    <w:p w:rsidR="00231C82" w:rsidRPr="00231C82" w:rsidRDefault="00231C82" w:rsidP="00231C8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1C8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231C8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.06.2021                                                      </w:t>
      </w:r>
      <w:proofErr w:type="spellStart"/>
      <w:r w:rsidRPr="00231C8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м.Помічна</w:t>
      </w:r>
      <w:proofErr w:type="spellEnd"/>
      <w:r w:rsidRPr="00231C8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№ </w:t>
      </w:r>
      <w:r w:rsidR="009C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59</w:t>
      </w:r>
      <w:r w:rsidRPr="00231C82">
        <w:rPr>
          <w:rFonts w:ascii="Times New Roman" w:eastAsia="Calibri" w:hAnsi="Times New Roman" w:cs="Times New Roman"/>
          <w:b/>
          <w:sz w:val="24"/>
          <w:szCs w:val="24"/>
          <w:lang w:val="uk-UA"/>
        </w:rPr>
        <w:t>-од/</w:t>
      </w:r>
      <w:proofErr w:type="spellStart"/>
      <w:r w:rsidRPr="00231C8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</w:t>
      </w:r>
      <w:proofErr w:type="spellEnd"/>
    </w:p>
    <w:p w:rsidR="00231C82" w:rsidRDefault="00231C82" w:rsidP="00231C8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0A5008" w:rsidRDefault="000A5008" w:rsidP="009F58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6766" w:rsidRDefault="00231C82" w:rsidP="009F58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r w:rsidR="009F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випуск 11-А класу</w:t>
      </w:r>
    </w:p>
    <w:p w:rsidR="00231C82" w:rsidRPr="00231C82" w:rsidRDefault="00231C82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31C82" w:rsidRPr="00231C82" w:rsidRDefault="00231C82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AF6" w:rsidRPr="007B0A8C" w:rsidRDefault="007B0A8C" w:rsidP="007512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B0A8C">
        <w:rPr>
          <w:color w:val="000000"/>
          <w:sz w:val="28"/>
          <w:szCs w:val="28"/>
          <w:lang w:val="uk-UA"/>
        </w:rPr>
        <w:t>Керуючись статтею 53 Конституції України, Законів України «Про освіту»,</w:t>
      </w:r>
      <w:r>
        <w:rPr>
          <w:color w:val="000000"/>
          <w:sz w:val="28"/>
          <w:szCs w:val="28"/>
          <w:lang w:val="uk-UA"/>
        </w:rPr>
        <w:t xml:space="preserve"> «Про загальну середню освіту», </w:t>
      </w:r>
      <w:r>
        <w:rPr>
          <w:color w:val="000000"/>
          <w:lang w:val="uk-UA"/>
        </w:rPr>
        <w:t xml:space="preserve"> </w:t>
      </w:r>
      <w:r w:rsidR="009C6AF6" w:rsidRPr="00684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Поряд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ок</w:t>
      </w:r>
      <w:r w:rsidR="009C6AF6" w:rsidRPr="00684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переведення учнів (вихованців) загальноосвітнього</w:t>
      </w:r>
      <w:r w:rsidR="009C6AF6" w:rsidRPr="00684CCF">
        <w:rPr>
          <w:color w:val="000000" w:themeColor="text1"/>
          <w:sz w:val="28"/>
          <w:szCs w:val="28"/>
          <w:shd w:val="clear" w:color="auto" w:fill="FFFFFF"/>
        </w:rPr>
        <w:t> </w:t>
      </w:r>
      <w:r w:rsidR="009C6AF6" w:rsidRPr="00684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навчального закладу (наказ МОН України від 01.03.2021 №268, зареєстрованого в Міністерстві юстиції України 13.04.2021 за </w:t>
      </w:r>
      <w:r w:rsidR="009C6A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№</w:t>
      </w:r>
      <w:r w:rsidR="009C6AF6" w:rsidRPr="00684CCF">
        <w:rPr>
          <w:color w:val="000000" w:themeColor="text1"/>
          <w:sz w:val="28"/>
          <w:szCs w:val="28"/>
          <w:shd w:val="clear" w:color="auto" w:fill="FFFFFF"/>
          <w:lang w:val="uk-UA"/>
        </w:rPr>
        <w:t>494/36116</w:t>
      </w:r>
      <w:r w:rsidR="009C6AF6" w:rsidRPr="000A50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), </w:t>
      </w:r>
      <w:r w:rsidR="00751218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в</w:t>
      </w:r>
      <w:r w:rsidR="00751218" w:rsidRPr="00751218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ідповідно до</w:t>
      </w:r>
      <w:r w:rsidR="00751218" w:rsidRPr="0075121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  <w:hyperlink r:id="rId8" w:anchor="Text" w:history="1">
        <w:r w:rsidR="00751218" w:rsidRPr="00751218">
          <w:rPr>
            <w:rFonts w:eastAsiaTheme="minorHAnsi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 w:eastAsia="en-US"/>
          </w:rPr>
          <w:t xml:space="preserve">Закону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  </w:r>
        <w:proofErr w:type="spellStart"/>
        <w:r w:rsidR="00751218" w:rsidRPr="00751218">
          <w:rPr>
            <w:rFonts w:eastAsiaTheme="minorHAnsi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 w:eastAsia="en-US"/>
          </w:rPr>
          <w:t>коронавірусної</w:t>
        </w:r>
        <w:proofErr w:type="spellEnd"/>
        <w:r w:rsidR="00751218" w:rsidRPr="00751218">
          <w:rPr>
            <w:rFonts w:eastAsiaTheme="minorHAnsi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 w:eastAsia="en-US"/>
          </w:rPr>
          <w:t xml:space="preserve"> хвороби (</w:t>
        </w:r>
        <w:r w:rsidR="00751218" w:rsidRPr="00751218">
          <w:rPr>
            <w:rFonts w:eastAsiaTheme="minorHAnsi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COVID</w:t>
        </w:r>
        <w:r w:rsidR="00751218" w:rsidRPr="00751218">
          <w:rPr>
            <w:rFonts w:eastAsiaTheme="minorHAnsi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 w:eastAsia="en-US"/>
          </w:rPr>
          <w:t>-19) (щодо окремих питань завершення 2020/2021 навчального року)»</w:t>
        </w:r>
      </w:hyperlink>
      <w:r w:rsidR="00751218" w:rsidRPr="00751218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, здобувачі освіти, які завершують здобуття повної загальної середньої освіти у 2020/2021 навчальному році, звільняються від проходження державної підсумкової атестації. Водночас вони зберігають за собою право пройти її за власним бажанням.</w:t>
      </w:r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Про </w:t>
      </w:r>
      <w:proofErr w:type="spellStart"/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це</w:t>
      </w:r>
      <w:proofErr w:type="spellEnd"/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йдеться</w:t>
      </w:r>
      <w:proofErr w:type="spellEnd"/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у </w:t>
      </w:r>
      <w:proofErr w:type="spellStart"/>
      <w:r w:rsidR="00751218" w:rsidRPr="00D72F60">
        <w:rPr>
          <w:rFonts w:eastAsiaTheme="minorHAnsi"/>
          <w:color w:val="000000" w:themeColor="text1"/>
          <w:sz w:val="28"/>
          <w:szCs w:val="28"/>
          <w:lang w:eastAsia="en-US"/>
        </w:rPr>
        <w:fldChar w:fldCharType="begin"/>
      </w:r>
      <w:r w:rsidR="00751218" w:rsidRPr="00D72F60">
        <w:rPr>
          <w:rFonts w:eastAsiaTheme="minorHAnsi"/>
          <w:color w:val="000000" w:themeColor="text1"/>
          <w:sz w:val="28"/>
          <w:szCs w:val="28"/>
          <w:lang w:eastAsia="en-US"/>
        </w:rPr>
        <w:instrText xml:space="preserve"> HYPERLINK "https://mon.gov.ua/ua/npa/pro-organizovane-zavershennya-20202021-navchalnogo-roku" </w:instrText>
      </w:r>
      <w:r w:rsidR="00751218" w:rsidRPr="00D72F60">
        <w:rPr>
          <w:rFonts w:eastAsiaTheme="minorHAnsi"/>
          <w:color w:val="000000" w:themeColor="text1"/>
          <w:sz w:val="28"/>
          <w:szCs w:val="28"/>
          <w:lang w:eastAsia="en-US"/>
        </w:rPr>
        <w:fldChar w:fldCharType="separate"/>
      </w:r>
      <w:r w:rsidR="00751218" w:rsidRPr="00D72F60">
        <w:rPr>
          <w:rFonts w:eastAsiaTheme="minorHAnsi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en-US"/>
        </w:rPr>
        <w:t>листі</w:t>
      </w:r>
      <w:proofErr w:type="spellEnd"/>
      <w:r w:rsidR="00751218" w:rsidRPr="00D72F60">
        <w:rPr>
          <w:rFonts w:eastAsiaTheme="minorHAnsi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en-US"/>
        </w:rPr>
        <w:t xml:space="preserve"> МОН</w:t>
      </w:r>
      <w:r w:rsidR="00751218" w:rsidRPr="00D72F60">
        <w:rPr>
          <w:rFonts w:eastAsiaTheme="minorHAnsi"/>
          <w:color w:val="000000" w:themeColor="text1"/>
          <w:sz w:val="28"/>
          <w:szCs w:val="28"/>
          <w:lang w:eastAsia="en-US"/>
        </w:rPr>
        <w:fldChar w:fldCharType="end"/>
      </w:r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proofErr w:type="spellStart"/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щодо</w:t>
      </w:r>
      <w:proofErr w:type="spellEnd"/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завершення</w:t>
      </w:r>
      <w:proofErr w:type="spellEnd"/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2020/2021 </w:t>
      </w:r>
      <w:proofErr w:type="spellStart"/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навчального</w:t>
      </w:r>
      <w:proofErr w:type="spellEnd"/>
      <w:r w:rsidR="00751218" w:rsidRPr="0075121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року.</w:t>
      </w:r>
      <w:r w:rsidR="00751218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="00751218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Помічнянської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№ 2 </w:t>
      </w:r>
      <w:proofErr w:type="spellStart"/>
      <w:r>
        <w:rPr>
          <w:sz w:val="28"/>
          <w:szCs w:val="28"/>
          <w:lang w:val="uk-UA"/>
        </w:rPr>
        <w:t>Помічнянської</w:t>
      </w:r>
      <w:proofErr w:type="spellEnd"/>
      <w:r>
        <w:rPr>
          <w:sz w:val="28"/>
          <w:szCs w:val="28"/>
          <w:lang w:val="uk-UA"/>
        </w:rPr>
        <w:t xml:space="preserve"> міської ради від 19.05.2021 року № 49-од/</w:t>
      </w:r>
      <w:proofErr w:type="spellStart"/>
      <w:r>
        <w:rPr>
          <w:sz w:val="28"/>
          <w:szCs w:val="28"/>
          <w:lang w:val="uk-UA"/>
        </w:rPr>
        <w:t>тр</w:t>
      </w:r>
      <w:proofErr w:type="spellEnd"/>
      <w:r>
        <w:rPr>
          <w:sz w:val="28"/>
          <w:szCs w:val="28"/>
          <w:lang w:val="uk-UA"/>
        </w:rPr>
        <w:t xml:space="preserve"> «Про організаційне </w:t>
      </w:r>
      <w:r w:rsidR="00751218">
        <w:rPr>
          <w:sz w:val="28"/>
          <w:szCs w:val="28"/>
          <w:lang w:val="uk-UA"/>
        </w:rPr>
        <w:t>завершення</w:t>
      </w:r>
      <w:r>
        <w:rPr>
          <w:sz w:val="28"/>
          <w:szCs w:val="28"/>
          <w:lang w:val="uk-UA"/>
        </w:rPr>
        <w:t xml:space="preserve"> 2020-2021 навчального ро</w:t>
      </w:r>
      <w:r w:rsidR="00751218">
        <w:rPr>
          <w:sz w:val="28"/>
          <w:szCs w:val="28"/>
          <w:lang w:val="uk-UA"/>
        </w:rPr>
        <w:t>ку»</w:t>
      </w:r>
      <w:r>
        <w:rPr>
          <w:sz w:val="28"/>
          <w:szCs w:val="28"/>
          <w:lang w:val="uk-UA"/>
        </w:rPr>
        <w:t xml:space="preserve"> </w:t>
      </w:r>
      <w:r w:rsidR="00751218">
        <w:rPr>
          <w:sz w:val="28"/>
          <w:szCs w:val="28"/>
          <w:lang w:val="uk-UA"/>
        </w:rPr>
        <w:t xml:space="preserve">та </w:t>
      </w:r>
      <w:r w:rsidR="009C6AF6" w:rsidRPr="00684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 підставі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спільного </w:t>
      </w:r>
      <w:r w:rsidR="009C6AF6" w:rsidRPr="00684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рішення педагогічної ради </w:t>
      </w:r>
      <w:proofErr w:type="spellStart"/>
      <w:r w:rsidR="00751218">
        <w:rPr>
          <w:sz w:val="28"/>
          <w:szCs w:val="28"/>
          <w:lang w:val="uk-UA"/>
        </w:rPr>
        <w:t>Помічнянської</w:t>
      </w:r>
      <w:proofErr w:type="spellEnd"/>
      <w:r w:rsidR="00751218">
        <w:rPr>
          <w:sz w:val="28"/>
          <w:szCs w:val="28"/>
          <w:lang w:val="uk-UA"/>
        </w:rPr>
        <w:t xml:space="preserve"> загальноосвітньої школи І-ІІІ ступенів № 2 </w:t>
      </w:r>
      <w:r w:rsidR="009C6AF6" w:rsidRPr="00684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9C6AF6">
        <w:rPr>
          <w:color w:val="000000" w:themeColor="text1"/>
          <w:sz w:val="28"/>
          <w:szCs w:val="28"/>
          <w:shd w:val="clear" w:color="auto" w:fill="FFFFFF"/>
          <w:lang w:val="uk-UA"/>
        </w:rPr>
        <w:t>16</w:t>
      </w:r>
      <w:r w:rsidR="009C6AF6" w:rsidRPr="00684CCF">
        <w:rPr>
          <w:color w:val="000000" w:themeColor="text1"/>
          <w:sz w:val="28"/>
          <w:szCs w:val="28"/>
          <w:shd w:val="clear" w:color="auto" w:fill="FFFFFF"/>
          <w:lang w:val="uk-UA"/>
        </w:rPr>
        <w:t>.06.2021 р</w:t>
      </w:r>
      <w:r w:rsidR="009C6AF6">
        <w:rPr>
          <w:color w:val="000000" w:themeColor="text1"/>
          <w:sz w:val="28"/>
          <w:szCs w:val="28"/>
          <w:shd w:val="clear" w:color="auto" w:fill="FFFFFF"/>
          <w:lang w:val="uk-UA"/>
        </w:rPr>
        <w:t>оку</w:t>
      </w:r>
      <w:r w:rsidR="009C6AF6" w:rsidRPr="00684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проток</w:t>
      </w:r>
      <w:r w:rsidR="009C6A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ол </w:t>
      </w:r>
      <w:r w:rsidR="009C6AF6" w:rsidRPr="00684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№ </w:t>
      </w:r>
      <w:r w:rsidR="009C6AF6">
        <w:rPr>
          <w:color w:val="000000" w:themeColor="text1"/>
          <w:sz w:val="28"/>
          <w:szCs w:val="28"/>
          <w:shd w:val="clear" w:color="auto" w:fill="FFFFFF"/>
          <w:lang w:val="uk-UA"/>
        </w:rPr>
        <w:t>7</w:t>
      </w:r>
    </w:p>
    <w:p w:rsidR="00231C82" w:rsidRPr="00591311" w:rsidRDefault="00231C82" w:rsidP="009C6A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C82" w:rsidRDefault="00231C82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НАКАЗУЮ:</w:t>
      </w:r>
    </w:p>
    <w:p w:rsidR="004F010D" w:rsidRDefault="004F010D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10D" w:rsidRDefault="004F010D" w:rsidP="004F010D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Випустити зі школи та вручити свідоцтво із відзнакою про повну загальну середню освіту і нагородити срібною медаллю «За досягнення у навчанні» </w:t>
      </w:r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випускницю 11-А класу </w:t>
      </w:r>
      <w:proofErr w:type="spellStart"/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Помічнянської</w:t>
      </w:r>
      <w:proofErr w:type="spellEnd"/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загальноосвітньої школи І-ІІІ ступенів № 2 </w:t>
      </w:r>
      <w:proofErr w:type="spellStart"/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Помічнянської</w:t>
      </w:r>
      <w:proofErr w:type="spellEnd"/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– </w:t>
      </w:r>
      <w:proofErr w:type="spellStart"/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Малуш</w:t>
      </w:r>
      <w:proofErr w:type="spellEnd"/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Дар’ю Олегівну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B0A8C" w:rsidRPr="004F010D" w:rsidRDefault="004F010D" w:rsidP="00231C82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Випустити зі школи та вручити свідоцтва про повну загальну середню освіту випускникам 11-А класу </w:t>
      </w:r>
      <w:proofErr w:type="spellStart"/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Помічнянської</w:t>
      </w:r>
      <w:proofErr w:type="spellEnd"/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загальноосвітньої школи І-ІІІ ступенів № 2 </w:t>
      </w:r>
      <w:proofErr w:type="spellStart"/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Помічнянської</w:t>
      </w:r>
      <w:proofErr w:type="spellEnd"/>
      <w:r w:rsidRPr="004F01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B6766" w:rsidRPr="009C6AF6" w:rsidRDefault="00AB6766" w:rsidP="009C6AF6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Колісніченко</w:t>
      </w:r>
      <w:proofErr w:type="spellEnd"/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Алін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Андріївн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</w:p>
    <w:p w:rsidR="00231C82" w:rsidRDefault="00231C82" w:rsidP="00AB6766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Мошніков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Павл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Едуардович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:rsidR="00AB6766" w:rsidRDefault="00AB6766" w:rsidP="00AB6766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Орлов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Артем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Анатолійович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:rsidR="00231C82" w:rsidRDefault="00231C82" w:rsidP="00AB6766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Семенюк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Павлович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:rsidR="00231C82" w:rsidRDefault="00231C82" w:rsidP="00AB6766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Павленк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Артем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Сергійович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:rsidR="004F010D" w:rsidRPr="00D65441" w:rsidRDefault="00231C82" w:rsidP="00D65441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Уманськ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Валері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Олександрівн</w:t>
      </w:r>
      <w:r w:rsidR="002125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C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31C82" w:rsidRPr="00231C82" w:rsidRDefault="00D65441" w:rsidP="00AB676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B6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231C82" w:rsidRPr="0023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Класному керівнику  11</w:t>
      </w:r>
      <w:r w:rsidR="0023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-А </w:t>
      </w:r>
      <w:r w:rsidR="00231C82" w:rsidRPr="0023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класу </w:t>
      </w:r>
      <w:r w:rsidR="00AB6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Трибку Юрію Дмитровичу:</w:t>
      </w:r>
      <w:r w:rsidR="0023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1C82" w:rsidRPr="0023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1C82" w:rsidRPr="0023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зробити відповідні записи на сторінках класного журналу в розділі «Зведений облік навчальних досягнень учнів» у графі  «Рішення педагогічної ради» та особових справах учнів.</w:t>
      </w:r>
    </w:p>
    <w:p w:rsidR="00231C82" w:rsidRDefault="000B4ABA" w:rsidP="000B4A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  <w:r w:rsidR="00231C82" w:rsidRPr="0023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 </w:t>
      </w:r>
      <w:r w:rsidR="00231C82" w:rsidRPr="00231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31C82" w:rsidRPr="00AB6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19</w:t>
      </w:r>
      <w:r w:rsidR="00231C82" w:rsidRPr="0023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.06.20</w:t>
      </w:r>
      <w:r w:rsidR="00231C82" w:rsidRPr="00AB6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21</w:t>
      </w:r>
      <w:r w:rsidR="00231C82" w:rsidRPr="00231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31C82" w:rsidRPr="0023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року</w:t>
      </w:r>
    </w:p>
    <w:p w:rsidR="007B0A8C" w:rsidRDefault="00D65441" w:rsidP="007B0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B0A8C" w:rsidRPr="007B0A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.Секретарю закладу освіти – Мартинюк Анастасії Олександрівні:</w:t>
      </w:r>
    </w:p>
    <w:p w:rsidR="007B0A8C" w:rsidRDefault="00D65441" w:rsidP="007B0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B0A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 Зробити записи про вибуття учнів у алфавітній книзі.</w:t>
      </w:r>
    </w:p>
    <w:p w:rsidR="000B4ABA" w:rsidRPr="007B0A8C" w:rsidRDefault="00D65441" w:rsidP="007B0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0B4A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0B4A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Передерій</w:t>
      </w:r>
      <w:proofErr w:type="spellEnd"/>
      <w:r w:rsidR="000B4A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Тетяні Іванівні</w:t>
      </w:r>
      <w:r w:rsidR="00B72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вчителю інформатики</w:t>
      </w:r>
      <w:r w:rsidR="00395C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72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B4A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розмістити даний наказ на </w:t>
      </w:r>
      <w:r w:rsidR="00B72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сайті закладу.</w:t>
      </w:r>
    </w:p>
    <w:p w:rsidR="00231C82" w:rsidRDefault="00D65441" w:rsidP="00AB676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B6766" w:rsidRPr="00AB6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B67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31C82" w:rsidRPr="0023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AB6766" w:rsidRDefault="00AB6766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66" w:rsidRDefault="00AB6766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66" w:rsidRDefault="00AB6766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66" w:rsidRPr="00AB6766" w:rsidRDefault="00AB6766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B6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Директор школи                                                                     Світлана БОРТА</w:t>
      </w:r>
    </w:p>
    <w:p w:rsidR="00AB6766" w:rsidRDefault="00AB6766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6766" w:rsidRDefault="00AB6766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5C80" w:rsidRDefault="000B4ABA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наказом ознайомлені: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Трибко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Ю.Д._____, Мартинюк А.О._____, </w:t>
      </w:r>
    </w:p>
    <w:p w:rsidR="00AB6766" w:rsidRDefault="000B4ABA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Передерій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Т.І._____.</w:t>
      </w:r>
    </w:p>
    <w:p w:rsidR="00AB6766" w:rsidRPr="00231C82" w:rsidRDefault="00AB6766" w:rsidP="00231C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B67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</w:t>
      </w:r>
      <w:r w:rsidRPr="00AB67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5B496E" w:rsidRPr="00AB6766" w:rsidRDefault="005B496E">
      <w:pPr>
        <w:rPr>
          <w:rFonts w:ascii="Times New Roman" w:hAnsi="Times New Roman" w:cs="Times New Roman"/>
          <w:sz w:val="24"/>
          <w:szCs w:val="24"/>
        </w:rPr>
      </w:pPr>
    </w:p>
    <w:sectPr w:rsidR="005B496E" w:rsidRPr="00AB6766" w:rsidSect="00AB67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126"/>
    <w:multiLevelType w:val="hybridMultilevel"/>
    <w:tmpl w:val="1B4A2BB0"/>
    <w:lvl w:ilvl="0" w:tplc="3CBEBB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6E3"/>
    <w:multiLevelType w:val="hybridMultilevel"/>
    <w:tmpl w:val="5F54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13147"/>
    <w:multiLevelType w:val="hybridMultilevel"/>
    <w:tmpl w:val="B5B45E94"/>
    <w:lvl w:ilvl="0" w:tplc="E1540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82"/>
    <w:rsid w:val="000A5008"/>
    <w:rsid w:val="000B4ABA"/>
    <w:rsid w:val="002125C9"/>
    <w:rsid w:val="00231C82"/>
    <w:rsid w:val="00395C80"/>
    <w:rsid w:val="004F010D"/>
    <w:rsid w:val="00591311"/>
    <w:rsid w:val="005B496E"/>
    <w:rsid w:val="005C7AB0"/>
    <w:rsid w:val="0063601A"/>
    <w:rsid w:val="00711863"/>
    <w:rsid w:val="00751218"/>
    <w:rsid w:val="007B0A8C"/>
    <w:rsid w:val="008D0FFE"/>
    <w:rsid w:val="009C6AF6"/>
    <w:rsid w:val="009F58B7"/>
    <w:rsid w:val="00AB6766"/>
    <w:rsid w:val="00B7251F"/>
    <w:rsid w:val="00D65441"/>
    <w:rsid w:val="00D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054CBDE-10E5-4BD6-9897-0BA291A8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C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6A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78-20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.sh2@ukr.ne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2</cp:revision>
  <cp:lastPrinted>2021-06-22T06:52:00Z</cp:lastPrinted>
  <dcterms:created xsi:type="dcterms:W3CDTF">2021-06-25T18:48:00Z</dcterms:created>
  <dcterms:modified xsi:type="dcterms:W3CDTF">2021-06-25T18:48:00Z</dcterms:modified>
</cp:coreProperties>
</file>